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华文仿宋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仿宋"/>
          <w:vertAlign w:val="baseline"/>
          <w:lang w:eastAsia="zh-CN"/>
        </w:rPr>
      </w:pP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</w:rPr>
        <w:t>山东理工大学首届</w:t>
      </w: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  <w:lang w:eastAsia="zh-CN"/>
        </w:rPr>
        <w:t>师范专业书法</w:t>
      </w: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</w:rPr>
        <w:t>大赛</w:t>
      </w:r>
      <w:r>
        <w:rPr>
          <w:rFonts w:hint="eastAsia" w:ascii="仿宋" w:hAnsi="仿宋" w:eastAsia="仿宋" w:cs="华文仿宋"/>
          <w:b/>
          <w:color w:val="000000"/>
          <w:kern w:val="0"/>
          <w:sz w:val="32"/>
          <w:szCs w:val="32"/>
          <w:lang w:eastAsia="zh-CN"/>
        </w:rPr>
        <w:t>报名汇总表</w:t>
      </w:r>
      <w:bookmarkStart w:id="0" w:name="_GoBack"/>
      <w:bookmarkEnd w:id="0"/>
    </w:p>
    <w:p>
      <w:pPr>
        <w:rPr>
          <w:vertAlign w:val="baseline"/>
        </w:rPr>
      </w:pPr>
    </w:p>
    <w:tbl>
      <w:tblPr>
        <w:tblStyle w:val="3"/>
        <w:tblW w:w="12012" w:type="dxa"/>
        <w:jc w:val="center"/>
        <w:tblInd w:w="-1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作者姓名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班级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作品类别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指导教师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6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21C59"/>
    <w:rsid w:val="02221C59"/>
    <w:rsid w:val="10B57D0B"/>
    <w:rsid w:val="6CEE01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2019-09-04T08:38:00Z</dcterms:created>
  <dc:creator>红狐</dc:creator>
  <cp:lastModifiedBy>红狐</cp:lastModifiedBy>
  <dcterms:modified xsi:type="dcterms:W3CDTF">2019-09-04T08:58:24Z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