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9E" w:rsidRDefault="00FF509E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  <w:bookmarkStart w:id="0" w:name="_GoBack"/>
    </w:p>
    <w:p w:rsidR="00CA126B" w:rsidRDefault="00364142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  <w:r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山东理工大学</w:t>
      </w:r>
      <w:r w:rsidR="00CA126B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“慈心</w:t>
      </w:r>
      <w:r w:rsidR="000D27C2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助学金</w:t>
      </w:r>
      <w:r w:rsidR="00CA126B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”</w:t>
      </w:r>
      <w:bookmarkEnd w:id="0"/>
      <w:r w:rsidR="00A07581"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评选</w:t>
      </w:r>
      <w:r w:rsidRPr="00FF509E">
        <w:rPr>
          <w:rFonts w:asciiTheme="majorEastAsia" w:eastAsiaTheme="majorEastAsia" w:hAnsiTheme="majorEastAsia" w:cs="Tahoma" w:hint="eastAsia"/>
          <w:b/>
          <w:color w:val="000000"/>
          <w:kern w:val="0"/>
          <w:sz w:val="44"/>
          <w:szCs w:val="44"/>
        </w:rPr>
        <w:t>办法</w:t>
      </w:r>
    </w:p>
    <w:p w:rsidR="00FF509E" w:rsidRPr="00FF509E" w:rsidRDefault="00FF509E" w:rsidP="00A07581">
      <w:pPr>
        <w:widowControl/>
        <w:jc w:val="center"/>
        <w:rPr>
          <w:rFonts w:asciiTheme="majorEastAsia" w:eastAsiaTheme="majorEastAsia" w:hAnsiTheme="majorEastAsia" w:cs="Tahoma"/>
          <w:b/>
          <w:color w:val="000000"/>
          <w:kern w:val="0"/>
          <w:sz w:val="44"/>
          <w:szCs w:val="44"/>
        </w:rPr>
      </w:pPr>
    </w:p>
    <w:p w:rsidR="00A45F57" w:rsidRPr="00FF509E" w:rsidRDefault="00642552" w:rsidP="00FF509E">
      <w:pPr>
        <w:widowControl/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为帮助我校家庭经济困难学生顺利完成学业，激励他们勤奋学习，努力进取，在德、智、体、美等方面全面发展。自2011年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起</w:t>
      </w:r>
      <w:r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学校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拿出全校教职工每年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“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慈心一日捐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”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活动中的部分资金，设立山东理工大学“慈心助学金”</w:t>
      </w:r>
      <w:r w:rsidR="00A45F57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。</w:t>
      </w:r>
      <w:r w:rsidR="004402A1" w:rsidRPr="00FF509E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为管理使用好此助学金，特制订此办法。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一、评选对象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具有我校正式学籍的全日制本、专科学生。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二、评选条件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1. 思想政治素质好，遵纪守法，学习刻苦，成绩优秀（学习成绩排名</w:t>
      </w:r>
      <w:r w:rsidR="00F1248D">
        <w:rPr>
          <w:rFonts w:ascii="仿宋" w:eastAsia="仿宋" w:hAnsi="仿宋" w:hint="eastAsia"/>
          <w:sz w:val="32"/>
          <w:szCs w:val="32"/>
        </w:rPr>
        <w:t>或</w:t>
      </w:r>
      <w:r w:rsidRPr="00FF509E">
        <w:rPr>
          <w:rFonts w:ascii="仿宋" w:eastAsia="仿宋" w:hAnsi="仿宋" w:hint="eastAsia"/>
          <w:sz w:val="32"/>
          <w:szCs w:val="32"/>
        </w:rPr>
        <w:t>综合成绩排名位于班级前</w:t>
      </w:r>
      <w:r w:rsidR="007D43D3">
        <w:rPr>
          <w:rFonts w:ascii="仿宋" w:eastAsia="仿宋" w:hAnsi="仿宋" w:hint="eastAsia"/>
          <w:sz w:val="32"/>
          <w:szCs w:val="32"/>
        </w:rPr>
        <w:t>5</w:t>
      </w:r>
      <w:r w:rsidRPr="00FF509E">
        <w:rPr>
          <w:rFonts w:ascii="仿宋" w:eastAsia="仿宋" w:hAnsi="仿宋" w:hint="eastAsia"/>
          <w:sz w:val="32"/>
          <w:szCs w:val="32"/>
        </w:rPr>
        <w:t>0%）；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2. 热爱集体，乐于助人，艰苦朴素；</w:t>
      </w:r>
    </w:p>
    <w:p w:rsidR="006D1ED8" w:rsidRPr="00FF509E" w:rsidRDefault="006D1ED8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3. 家庭生活特别困难，持有校园绿卡。具体范围如下：享受最低生活保障家庭的子女；孤儿，且监护人无力承担上学费用；经济特别困难的单亲家庭子女；家庭生活困难的革命烈士子女；因受灾、主要家庭成员疾病、父母或监护人丧失劳动能力导致家庭经济困难的学生；其他困难学生。</w:t>
      </w:r>
    </w:p>
    <w:p w:rsidR="00414D17" w:rsidRPr="00FF509E" w:rsidRDefault="00414D17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三、评选程序及方法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</w:t>
      </w:r>
      <w:r w:rsidR="006D1ED8" w:rsidRPr="00FF509E">
        <w:rPr>
          <w:rFonts w:ascii="仿宋" w:eastAsia="仿宋" w:hAnsi="仿宋" w:hint="eastAsia"/>
          <w:sz w:val="32"/>
          <w:szCs w:val="32"/>
        </w:rPr>
        <w:t>助学</w:t>
      </w:r>
      <w:r w:rsidRPr="00FF509E">
        <w:rPr>
          <w:rFonts w:ascii="仿宋" w:eastAsia="仿宋" w:hAnsi="仿宋" w:hint="eastAsia"/>
          <w:sz w:val="32"/>
          <w:szCs w:val="32"/>
        </w:rPr>
        <w:t>金每年评选一次，学生工作处组织</w:t>
      </w:r>
      <w:r w:rsidR="006D1ED8" w:rsidRPr="00FF509E">
        <w:rPr>
          <w:rFonts w:ascii="仿宋" w:eastAsia="仿宋" w:hAnsi="仿宋" w:hint="eastAsia"/>
          <w:sz w:val="32"/>
          <w:szCs w:val="32"/>
        </w:rPr>
        <w:t>校工会、团委、教务处</w:t>
      </w:r>
      <w:r w:rsidRPr="00FF509E">
        <w:rPr>
          <w:rFonts w:ascii="仿宋" w:eastAsia="仿宋" w:hAnsi="仿宋" w:hint="eastAsia"/>
          <w:sz w:val="32"/>
          <w:szCs w:val="32"/>
        </w:rPr>
        <w:t>等部门负责人组成“</w:t>
      </w:r>
      <w:r w:rsidR="006D1ED8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”管理委员会暨评审委员会，具体负责该项</w:t>
      </w:r>
      <w:r w:rsidR="006D1ED8" w:rsidRPr="00FF509E">
        <w:rPr>
          <w:rFonts w:ascii="仿宋" w:eastAsia="仿宋" w:hAnsi="仿宋" w:hint="eastAsia"/>
          <w:sz w:val="32"/>
          <w:szCs w:val="32"/>
        </w:rPr>
        <w:t>助</w:t>
      </w:r>
      <w:r w:rsidRPr="00FF509E">
        <w:rPr>
          <w:rFonts w:ascii="仿宋" w:eastAsia="仿宋" w:hAnsi="仿宋" w:hint="eastAsia"/>
          <w:sz w:val="32"/>
          <w:szCs w:val="32"/>
        </w:rPr>
        <w:t>学金的管理与评审工作。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2、凡符合条件</w:t>
      </w:r>
      <w:r w:rsidR="006D1ED8" w:rsidRPr="00FF509E">
        <w:rPr>
          <w:rFonts w:ascii="仿宋" w:eastAsia="仿宋" w:hAnsi="仿宋" w:hint="eastAsia"/>
          <w:sz w:val="32"/>
          <w:szCs w:val="32"/>
        </w:rPr>
        <w:t>的学生由本人提出申请，并填写申请表，</w:t>
      </w:r>
      <w:r w:rsidR="006D1ED8" w:rsidRPr="00FF509E">
        <w:rPr>
          <w:rFonts w:ascii="仿宋" w:eastAsia="仿宋" w:hAnsi="仿宋" w:hint="eastAsia"/>
          <w:sz w:val="32"/>
          <w:szCs w:val="32"/>
        </w:rPr>
        <w:lastRenderedPageBreak/>
        <w:t>由所在学院推荐，将申请表报助</w:t>
      </w:r>
      <w:r w:rsidRPr="00FF509E">
        <w:rPr>
          <w:rFonts w:ascii="仿宋" w:eastAsia="仿宋" w:hAnsi="仿宋" w:hint="eastAsia"/>
          <w:sz w:val="32"/>
          <w:szCs w:val="32"/>
        </w:rPr>
        <w:t>学金评审委员会审核。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</w:t>
      </w:r>
      <w:r w:rsidR="006D1ED8" w:rsidRPr="00FF509E">
        <w:rPr>
          <w:rFonts w:ascii="仿宋" w:eastAsia="仿宋" w:hAnsi="仿宋" w:hint="eastAsia"/>
          <w:sz w:val="32"/>
          <w:szCs w:val="32"/>
        </w:rPr>
        <w:t>、助</w:t>
      </w:r>
      <w:r w:rsidRPr="00FF509E">
        <w:rPr>
          <w:rFonts w:ascii="仿宋" w:eastAsia="仿宋" w:hAnsi="仿宋" w:hint="eastAsia"/>
          <w:sz w:val="32"/>
          <w:szCs w:val="32"/>
        </w:rPr>
        <w:t>学金评审委员会对申报情况进行审核评定，初步确定</w:t>
      </w:r>
      <w:r w:rsidR="006D1ED8" w:rsidRPr="00FF509E">
        <w:rPr>
          <w:rFonts w:ascii="仿宋" w:eastAsia="仿宋" w:hAnsi="仿宋" w:hint="eastAsia"/>
          <w:sz w:val="32"/>
          <w:szCs w:val="32"/>
        </w:rPr>
        <w:t>受助</w:t>
      </w:r>
      <w:r w:rsidRPr="00FF509E">
        <w:rPr>
          <w:rFonts w:ascii="仿宋" w:eastAsia="仿宋" w:hAnsi="仿宋" w:hint="eastAsia"/>
          <w:sz w:val="32"/>
          <w:szCs w:val="32"/>
        </w:rPr>
        <w:t>学生名单，并进行公示，公示期一般不少于三个工作日。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4</w:t>
      </w:r>
      <w:r w:rsidR="006D1ED8" w:rsidRPr="00FF509E">
        <w:rPr>
          <w:rFonts w:ascii="仿宋" w:eastAsia="仿宋" w:hAnsi="仿宋" w:hint="eastAsia"/>
          <w:sz w:val="32"/>
          <w:szCs w:val="32"/>
        </w:rPr>
        <w:t>、公示无异议后，助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</w:t>
      </w:r>
      <w:r w:rsidR="006D1ED8" w:rsidRPr="00FF509E">
        <w:rPr>
          <w:rFonts w:ascii="仿宋" w:eastAsia="仿宋" w:hAnsi="仿宋" w:hint="eastAsia"/>
          <w:sz w:val="32"/>
          <w:szCs w:val="32"/>
        </w:rPr>
        <w:t>组织召开“慈心助学金”颁发仪式，为受助</w:t>
      </w:r>
      <w:r w:rsidRPr="00FF509E">
        <w:rPr>
          <w:rFonts w:ascii="仿宋" w:eastAsia="仿宋" w:hAnsi="仿宋" w:hint="eastAsia"/>
          <w:sz w:val="32"/>
          <w:szCs w:val="32"/>
        </w:rPr>
        <w:t>学生颁发</w:t>
      </w:r>
      <w:r w:rsidR="006D1ED8" w:rsidRPr="00FF509E">
        <w:rPr>
          <w:rFonts w:ascii="仿宋" w:eastAsia="仿宋" w:hAnsi="仿宋" w:hint="eastAsia"/>
          <w:sz w:val="32"/>
          <w:szCs w:val="32"/>
        </w:rPr>
        <w:t>助学金。</w:t>
      </w:r>
    </w:p>
    <w:p w:rsidR="00414D17" w:rsidRPr="00FF509E" w:rsidRDefault="00EA5EDA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四、助</w:t>
      </w:r>
      <w:r w:rsidR="00414D17" w:rsidRPr="00FF509E">
        <w:rPr>
          <w:rFonts w:ascii="仿宋" w:eastAsia="仿宋" w:hAnsi="仿宋" w:hint="eastAsia"/>
          <w:b/>
          <w:sz w:val="32"/>
          <w:szCs w:val="32"/>
        </w:rPr>
        <w:t>学金管理和使用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1、“</w:t>
      </w:r>
      <w:r w:rsidR="00EA5EDA" w:rsidRPr="00FF509E">
        <w:rPr>
          <w:rFonts w:ascii="仿宋" w:eastAsia="仿宋" w:hAnsi="仿宋" w:hint="eastAsia"/>
          <w:sz w:val="32"/>
          <w:szCs w:val="32"/>
        </w:rPr>
        <w:t>慈心助学金</w:t>
      </w:r>
      <w:r w:rsidRPr="00FF509E">
        <w:rPr>
          <w:rFonts w:ascii="仿宋" w:eastAsia="仿宋" w:hAnsi="仿宋" w:hint="eastAsia"/>
          <w:sz w:val="32"/>
          <w:szCs w:val="32"/>
        </w:rPr>
        <w:t>”</w:t>
      </w:r>
      <w:r w:rsidR="00EA5EDA" w:rsidRPr="00FF509E">
        <w:rPr>
          <w:rFonts w:ascii="仿宋" w:eastAsia="仿宋" w:hAnsi="仿宋" w:hint="eastAsia"/>
          <w:sz w:val="32"/>
          <w:szCs w:val="32"/>
        </w:rPr>
        <w:t>由助学金管理委员会负责管理，助</w:t>
      </w:r>
      <w:r w:rsidRPr="00FF509E">
        <w:rPr>
          <w:rFonts w:ascii="仿宋" w:eastAsia="仿宋" w:hAnsi="仿宋" w:hint="eastAsia"/>
          <w:sz w:val="32"/>
          <w:szCs w:val="32"/>
        </w:rPr>
        <w:t>学金管理委员会办公室设在学生工作处</w:t>
      </w:r>
      <w:r w:rsidR="000D62DB" w:rsidRPr="00FF509E">
        <w:rPr>
          <w:rFonts w:ascii="仿宋" w:eastAsia="仿宋" w:hAnsi="仿宋" w:hint="eastAsia"/>
          <w:sz w:val="32"/>
          <w:szCs w:val="32"/>
        </w:rPr>
        <w:t>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2、每年</w:t>
      </w:r>
      <w:r w:rsidR="000D62DB" w:rsidRPr="00FF509E">
        <w:rPr>
          <w:rFonts w:ascii="仿宋" w:eastAsia="仿宋" w:hAnsi="仿宋" w:hint="eastAsia"/>
          <w:sz w:val="32"/>
          <w:szCs w:val="32"/>
        </w:rPr>
        <w:t>根据校工会提供的助学金金额，设定评选的学生人数和受助标准。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509E">
        <w:rPr>
          <w:rFonts w:ascii="仿宋" w:eastAsia="仿宋" w:hAnsi="仿宋" w:hint="eastAsia"/>
          <w:sz w:val="32"/>
          <w:szCs w:val="32"/>
        </w:rPr>
        <w:t>3、</w:t>
      </w:r>
      <w:r w:rsidR="000D62DB" w:rsidRPr="00FF509E">
        <w:rPr>
          <w:rFonts w:ascii="仿宋" w:eastAsia="仿宋" w:hAnsi="仿宋" w:hint="eastAsia"/>
          <w:sz w:val="32"/>
          <w:szCs w:val="32"/>
        </w:rPr>
        <w:t>受助学生若</w:t>
      </w:r>
      <w:r w:rsidRPr="00FF509E">
        <w:rPr>
          <w:rFonts w:ascii="仿宋" w:eastAsia="仿宋" w:hAnsi="仿宋" w:hint="eastAsia"/>
          <w:sz w:val="32"/>
          <w:szCs w:val="32"/>
        </w:rPr>
        <w:t>存在弄虚作假等不良行为，或违纪受到学校纪律处分，追回所得</w:t>
      </w:r>
      <w:r w:rsidR="000D62DB" w:rsidRPr="00FF509E">
        <w:rPr>
          <w:rFonts w:ascii="仿宋" w:eastAsia="仿宋" w:hAnsi="仿宋" w:hint="eastAsia"/>
          <w:sz w:val="32"/>
          <w:szCs w:val="32"/>
        </w:rPr>
        <w:t>助学金</w:t>
      </w:r>
      <w:r w:rsidRPr="00FF509E">
        <w:rPr>
          <w:rFonts w:ascii="仿宋" w:eastAsia="仿宋" w:hAnsi="仿宋" w:hint="eastAsia"/>
          <w:sz w:val="32"/>
          <w:szCs w:val="32"/>
        </w:rPr>
        <w:t>，并视情节给予相应处分。</w:t>
      </w:r>
    </w:p>
    <w:p w:rsidR="000D62DB" w:rsidRPr="00FF509E" w:rsidRDefault="000D62DB" w:rsidP="00FF509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F509E">
        <w:rPr>
          <w:rFonts w:ascii="仿宋" w:eastAsia="仿宋" w:hAnsi="仿宋" w:hint="eastAsia"/>
          <w:b/>
          <w:sz w:val="32"/>
          <w:szCs w:val="32"/>
        </w:rPr>
        <w:t>五、本办法自公布之日起实施，由学生工作处负责解释。</w:t>
      </w:r>
    </w:p>
    <w:p w:rsidR="00414D17" w:rsidRPr="00FF509E" w:rsidRDefault="00414D17" w:rsidP="00FF509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14D17" w:rsidRPr="00FF509E" w:rsidRDefault="00414D17" w:rsidP="00FF509E">
      <w:pPr>
        <w:widowControl/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</w:p>
    <w:sectPr w:rsidR="00414D17" w:rsidRPr="00FF509E" w:rsidSect="000A0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C26" w:rsidRDefault="000D1C26" w:rsidP="005B48E1">
      <w:r>
        <w:separator/>
      </w:r>
    </w:p>
  </w:endnote>
  <w:endnote w:type="continuationSeparator" w:id="0">
    <w:p w:rsidR="000D1C26" w:rsidRDefault="000D1C26" w:rsidP="005B4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C26" w:rsidRDefault="000D1C26" w:rsidP="005B48E1">
      <w:r>
        <w:separator/>
      </w:r>
    </w:p>
  </w:footnote>
  <w:footnote w:type="continuationSeparator" w:id="0">
    <w:p w:rsidR="000D1C26" w:rsidRDefault="000D1C26" w:rsidP="005B4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214"/>
    <w:rsid w:val="000454B9"/>
    <w:rsid w:val="000A0A12"/>
    <w:rsid w:val="000B75CF"/>
    <w:rsid w:val="000D1C26"/>
    <w:rsid w:val="000D27C2"/>
    <w:rsid w:val="000D62DB"/>
    <w:rsid w:val="00306809"/>
    <w:rsid w:val="00364142"/>
    <w:rsid w:val="00414D17"/>
    <w:rsid w:val="004402A1"/>
    <w:rsid w:val="004E6D73"/>
    <w:rsid w:val="00592045"/>
    <w:rsid w:val="005B48E1"/>
    <w:rsid w:val="005E0EEB"/>
    <w:rsid w:val="005F36A3"/>
    <w:rsid w:val="006012FA"/>
    <w:rsid w:val="00642552"/>
    <w:rsid w:val="006D1ED8"/>
    <w:rsid w:val="007722F3"/>
    <w:rsid w:val="007D43D3"/>
    <w:rsid w:val="007E4214"/>
    <w:rsid w:val="00822874"/>
    <w:rsid w:val="008C726C"/>
    <w:rsid w:val="008E005E"/>
    <w:rsid w:val="008F0E76"/>
    <w:rsid w:val="008F4013"/>
    <w:rsid w:val="00977603"/>
    <w:rsid w:val="00A07581"/>
    <w:rsid w:val="00A32503"/>
    <w:rsid w:val="00A45F57"/>
    <w:rsid w:val="00A90BA4"/>
    <w:rsid w:val="00AD0B6A"/>
    <w:rsid w:val="00BA07E3"/>
    <w:rsid w:val="00C00230"/>
    <w:rsid w:val="00C93512"/>
    <w:rsid w:val="00CA126B"/>
    <w:rsid w:val="00D477EF"/>
    <w:rsid w:val="00DC09EC"/>
    <w:rsid w:val="00EA5EDA"/>
    <w:rsid w:val="00F1248D"/>
    <w:rsid w:val="00F96BDB"/>
    <w:rsid w:val="00FA7D38"/>
    <w:rsid w:val="00FF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4214"/>
  </w:style>
  <w:style w:type="paragraph" w:styleId="a3">
    <w:name w:val="List Paragraph"/>
    <w:basedOn w:val="a"/>
    <w:uiPriority w:val="34"/>
    <w:qFormat/>
    <w:rsid w:val="00D477E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4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48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4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48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sdutwinner</dc:creator>
  <cp:lastModifiedBy>lenovo</cp:lastModifiedBy>
  <cp:revision>28</cp:revision>
  <cp:lastPrinted>2012-10-29T00:29:00Z</cp:lastPrinted>
  <dcterms:created xsi:type="dcterms:W3CDTF">2012-10-23T09:44:00Z</dcterms:created>
  <dcterms:modified xsi:type="dcterms:W3CDTF">2015-07-06T02:38:00Z</dcterms:modified>
</cp:coreProperties>
</file>